
<file path=[Content_Types].xml><?xml version="1.0" encoding="utf-8"?>
<Types xmlns="http://schemas.openxmlformats.org/package/2006/content-types">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6B2D" w:rsidRPr="005D6B2D" w:rsidRDefault="005D6B2D" w:rsidP="005D6B2D">
      <w:pPr>
        <w:pBdr>
          <w:bottom w:val="single" w:sz="6" w:space="1" w:color="auto"/>
        </w:pBdr>
        <w:spacing w:after="0" w:line="240" w:lineRule="auto"/>
        <w:jc w:val="center"/>
        <w:rPr>
          <w:rFonts w:ascii="Arial" w:eastAsia="Times New Roman" w:hAnsi="Arial" w:cs="Arial"/>
          <w:vanish/>
          <w:sz w:val="16"/>
          <w:szCs w:val="16"/>
        </w:rPr>
      </w:pPr>
      <w:r w:rsidRPr="005D6B2D">
        <w:rPr>
          <w:rFonts w:ascii="Arial" w:eastAsia="Times New Roman" w:hAnsi="Arial" w:cs="Arial"/>
          <w:vanish/>
          <w:sz w:val="16"/>
          <w:szCs w:val="16"/>
        </w:rPr>
        <w:t>Top of Form</w:t>
      </w:r>
    </w:p>
    <w:p w:rsidR="005D6B2D" w:rsidRPr="005D6B2D" w:rsidRDefault="005D6B2D" w:rsidP="005D6B2D">
      <w:pPr>
        <w:shd w:val="clear" w:color="auto" w:fill="F0EFEB"/>
        <w:spacing w:after="0" w:line="336" w:lineRule="auto"/>
        <w:rPr>
          <w:rFonts w:ascii="Arial" w:eastAsia="Times New Roman" w:hAnsi="Arial" w:cs="Arial"/>
          <w:sz w:val="20"/>
          <w:szCs w:val="20"/>
        </w:rPr>
      </w:pPr>
      <w:r w:rsidRPr="005D6B2D">
        <w:rPr>
          <w:rFonts w:ascii="Times New Roman" w:eastAsia="Times New Roman" w:hAnsi="Times New Roman" w:cs="Times New Roman"/>
          <w:sz w:val="24"/>
          <w:szCs w:val="24"/>
        </w:rPr>
        <w:pict/>
      </w:r>
      <w:r w:rsidRPr="005D6B2D">
        <w:rPr>
          <w:rFonts w:ascii="Times New Roman" w:eastAsia="Times New Roman" w:hAnsi="Times New Roman" w:cs="Times New Roman"/>
          <w:sz w:val="24"/>
          <w:szCs w:val="24"/>
        </w:rPr>
        <w:pict/>
      </w:r>
      <w:r w:rsidRPr="005D6B2D">
        <w:rPr>
          <w:rFonts w:ascii="Times New Roman" w:eastAsia="Times New Roman" w:hAnsi="Times New Roman" w:cs="Times New Roman"/>
          <w:sz w:val="24"/>
          <w:szCs w:val="24"/>
        </w:rPr>
        <w:pict/>
      </w:r>
      <w:r w:rsidRPr="005D6B2D">
        <w:rPr>
          <w:rFonts w:ascii="Arial" w:eastAsia="Times New Roman" w:hAnsi="Arial" w:cs="Arial"/>
          <w:vanish/>
          <w:sz w:val="20"/>
          <w:szCs w:val="20"/>
        </w:rPr>
        <w:t>More?</w:t>
      </w:r>
      <w:r w:rsidRPr="005D6B2D">
        <w:rPr>
          <w:rFonts w:ascii="Arial" w:eastAsia="Times New Roman" w:hAnsi="Arial" w:cs="Arial"/>
          <w:sz w:val="20"/>
          <w:szCs w:val="20"/>
        </w:rPr>
        <w:t xml:space="preserve"> </w:t>
      </w:r>
    </w:p>
    <w:p w:rsidR="005D6B2D" w:rsidRPr="005D6B2D" w:rsidRDefault="005D6B2D" w:rsidP="005D6B2D">
      <w:pPr>
        <w:shd w:val="clear" w:color="auto" w:fill="F0EFEB"/>
        <w:spacing w:before="240" w:after="240" w:line="336" w:lineRule="auto"/>
        <w:outlineLvl w:val="2"/>
        <w:rPr>
          <w:rFonts w:ascii="Arial" w:eastAsia="Times New Roman" w:hAnsi="Arial" w:cs="Arial"/>
          <w:b/>
          <w:bCs/>
          <w:color w:val="555555"/>
        </w:rPr>
      </w:pPr>
      <w:hyperlink r:id="rId4" w:tooltip=" Forums" w:history="1">
        <w:r w:rsidRPr="005D6B2D">
          <w:rPr>
            <w:rFonts w:ascii="Arial" w:eastAsia="Times New Roman" w:hAnsi="Arial" w:cs="Arial"/>
            <w:b/>
            <w:bCs/>
            <w:color w:val="235BB0"/>
          </w:rPr>
          <w:t>Forums</w:t>
        </w:r>
      </w:hyperlink>
      <w:r w:rsidRPr="005D6B2D">
        <w:rPr>
          <w:rFonts w:ascii="Arial" w:eastAsia="Times New Roman" w:hAnsi="Arial" w:cs="Arial"/>
          <w:b/>
          <w:bCs/>
          <w:color w:val="555555"/>
        </w:rPr>
        <w:t xml:space="preserve"> / Week 4 Forum - Extra Credit </w:t>
      </w:r>
    </w:p>
    <w:tbl>
      <w:tblPr>
        <w:tblW w:w="4950" w:type="pct"/>
        <w:tblCellSpacing w:w="15" w:type="dxa"/>
        <w:tblBorders>
          <w:top w:val="single" w:sz="6" w:space="0" w:color="FFCC66"/>
          <w:left w:val="single" w:sz="6" w:space="0" w:color="FFCC66"/>
          <w:bottom w:val="single" w:sz="6" w:space="0" w:color="FFCC66"/>
          <w:right w:val="single" w:sz="6" w:space="0" w:color="FFCC66"/>
        </w:tblBorders>
        <w:shd w:val="clear" w:color="auto" w:fill="FFFFEE"/>
        <w:tblCellMar>
          <w:top w:w="15" w:type="dxa"/>
          <w:left w:w="15" w:type="dxa"/>
          <w:bottom w:w="15" w:type="dxa"/>
          <w:right w:w="15" w:type="dxa"/>
        </w:tblCellMar>
        <w:tblLook w:val="04A0" w:firstRow="1" w:lastRow="0" w:firstColumn="1" w:lastColumn="0" w:noHBand="0" w:noVBand="1"/>
      </w:tblPr>
      <w:tblGrid>
        <w:gridCol w:w="9251"/>
      </w:tblGrid>
      <w:tr w:rsidR="005D6B2D" w:rsidRPr="005D6B2D" w:rsidTr="005D6B2D">
        <w:trPr>
          <w:tblCellSpacing w:w="15" w:type="dxa"/>
        </w:trPr>
        <w:tc>
          <w:tcPr>
            <w:tcW w:w="0" w:type="auto"/>
            <w:shd w:val="clear" w:color="auto" w:fill="FFFFEE"/>
            <w:vAlign w:val="center"/>
            <w:hideMark/>
          </w:tcPr>
          <w:p w:rsidR="005D6B2D" w:rsidRPr="005D6B2D" w:rsidRDefault="005D6B2D" w:rsidP="005D6B2D">
            <w:pPr>
              <w:spacing w:after="240" w:line="336" w:lineRule="auto"/>
              <w:rPr>
                <w:rFonts w:ascii="Arial" w:eastAsia="Times New Roman" w:hAnsi="Arial" w:cs="Arial"/>
                <w:sz w:val="20"/>
                <w:szCs w:val="20"/>
              </w:rPr>
            </w:pPr>
            <w:r w:rsidRPr="005D6B2D">
              <w:rPr>
                <w:rFonts w:ascii="Arial" w:eastAsia="Times New Roman" w:hAnsi="Arial" w:cs="Arial"/>
                <w:sz w:val="20"/>
                <w:szCs w:val="20"/>
              </w:rPr>
              <w:t xml:space="preserve">Week 4 Forum - Extra Credit </w:t>
            </w:r>
          </w:p>
        </w:tc>
      </w:tr>
    </w:tbl>
    <w:p w:rsidR="005D6B2D" w:rsidRPr="005D6B2D" w:rsidRDefault="005D6B2D" w:rsidP="005D6B2D">
      <w:pPr>
        <w:shd w:val="clear" w:color="auto" w:fill="F0EFEB"/>
        <w:spacing w:after="0" w:line="336" w:lineRule="auto"/>
        <w:rPr>
          <w:rFonts w:ascii="Arial" w:eastAsia="Times New Roman" w:hAnsi="Arial" w:cs="Arial"/>
          <w:vanish/>
          <w:sz w:val="20"/>
          <w:szCs w:val="20"/>
        </w:rPr>
      </w:pPr>
    </w:p>
    <w:tbl>
      <w:tblPr>
        <w:tblW w:w="5000" w:type="pct"/>
        <w:tblCellSpacing w:w="0" w:type="dxa"/>
        <w:tblCellMar>
          <w:left w:w="0" w:type="dxa"/>
          <w:right w:w="0" w:type="dxa"/>
        </w:tblCellMar>
        <w:tblLook w:val="04A0" w:firstRow="1" w:lastRow="0" w:firstColumn="1" w:lastColumn="0" w:noHBand="0" w:noVBand="1"/>
      </w:tblPr>
      <w:tblGrid>
        <w:gridCol w:w="9360"/>
      </w:tblGrid>
      <w:tr w:rsidR="005D6B2D" w:rsidRPr="005D6B2D" w:rsidTr="005D6B2D">
        <w:trPr>
          <w:tblCellSpacing w:w="0" w:type="dxa"/>
        </w:trPr>
        <w:tc>
          <w:tcPr>
            <w:tcW w:w="0" w:type="auto"/>
            <w:vAlign w:val="center"/>
            <w:hideMark/>
          </w:tcPr>
          <w:tbl>
            <w:tblPr>
              <w:tblW w:w="4750" w:type="pct"/>
              <w:tblCellSpacing w:w="0" w:type="dxa"/>
              <w:tblInd w:w="240" w:type="dxa"/>
              <w:tblBorders>
                <w:left w:val="single" w:sz="12" w:space="0" w:color="FFCC66"/>
              </w:tblBorders>
              <w:tblCellMar>
                <w:left w:w="0" w:type="dxa"/>
                <w:right w:w="0" w:type="dxa"/>
              </w:tblCellMar>
              <w:tblLook w:val="04A0" w:firstRow="1" w:lastRow="0" w:firstColumn="1" w:lastColumn="0" w:noHBand="0" w:noVBand="1"/>
            </w:tblPr>
            <w:tblGrid>
              <w:gridCol w:w="9105"/>
            </w:tblGrid>
            <w:tr w:rsidR="005D6B2D" w:rsidRPr="005D6B2D">
              <w:trPr>
                <w:tblCellSpacing w:w="0" w:type="dxa"/>
              </w:trPr>
              <w:tc>
                <w:tcPr>
                  <w:tcW w:w="0" w:type="auto"/>
                  <w:vAlign w:val="center"/>
                  <w:hideMark/>
                </w:tcPr>
                <w:p w:rsidR="005D6B2D" w:rsidRPr="005D6B2D" w:rsidRDefault="005D6B2D" w:rsidP="005D6B2D">
                  <w:pPr>
                    <w:spacing w:after="0" w:line="336" w:lineRule="auto"/>
                    <w:rPr>
                      <w:rFonts w:ascii="Arial" w:eastAsia="Times New Roman" w:hAnsi="Arial" w:cs="Arial"/>
                      <w:sz w:val="20"/>
                      <w:szCs w:val="20"/>
                    </w:rPr>
                  </w:pPr>
                  <w:r w:rsidRPr="005D6B2D">
                    <w:rPr>
                      <w:rFonts w:ascii="Arial" w:eastAsia="Times New Roman" w:hAnsi="Arial" w:cs="Arial"/>
                      <w:noProof/>
                      <w:sz w:val="20"/>
                      <w:szCs w:val="20"/>
                    </w:rPr>
                    <w:drawing>
                      <wp:inline distT="0" distB="0" distL="0" distR="0" wp14:anchorId="01A1ED41" wp14:editId="1CA5DA36">
                        <wp:extent cx="153035" cy="153035"/>
                        <wp:effectExtent l="0" t="0" r="0" b="0"/>
                        <wp:docPr id="1" name="Picture 1" descr="Topic Fo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Topic Folde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3035" cy="153035"/>
                                </a:xfrm>
                                <a:prstGeom prst="rect">
                                  <a:avLst/>
                                </a:prstGeom>
                                <a:noFill/>
                                <a:ln>
                                  <a:noFill/>
                                </a:ln>
                              </pic:spPr>
                            </pic:pic>
                          </a:graphicData>
                        </a:graphic>
                      </wp:inline>
                    </w:drawing>
                  </w:r>
                  <w:hyperlink r:id="rId6" w:tooltip=" The Most Important Part of Emergency Planning" w:history="1">
                    <w:r w:rsidRPr="005D6B2D">
                      <w:rPr>
                        <w:rFonts w:ascii="Times New Roman" w:eastAsia="Times New Roman" w:hAnsi="Times New Roman" w:cs="Times New Roman"/>
                        <w:color w:val="235BB0"/>
                        <w:sz w:val="20"/>
                        <w:szCs w:val="20"/>
                        <w:u w:val="single"/>
                      </w:rPr>
                      <w:t>The Most Important Part of Emergency Planning</w:t>
                    </w:r>
                  </w:hyperlink>
                  <w:r w:rsidRPr="005D6B2D">
                    <w:rPr>
                      <w:rFonts w:ascii="Arial" w:eastAsia="Times New Roman" w:hAnsi="Arial" w:cs="Arial"/>
                      <w:color w:val="555555"/>
                      <w:sz w:val="17"/>
                      <w:szCs w:val="17"/>
                    </w:rPr>
                    <w:t xml:space="preserve"> ( 9 messages - 9 unread )</w:t>
                  </w:r>
                  <w:r w:rsidRPr="005D6B2D">
                    <w:rPr>
                      <w:rFonts w:ascii="Arial" w:eastAsia="Times New Roman" w:hAnsi="Arial" w:cs="Arial"/>
                      <w:b/>
                      <w:bCs/>
                      <w:color w:val="EE9900"/>
                      <w:sz w:val="17"/>
                      <w:szCs w:val="17"/>
                    </w:rPr>
                    <w:t xml:space="preserve"> New messages</w:t>
                  </w:r>
                  <w:r w:rsidRPr="005D6B2D">
                    <w:rPr>
                      <w:rFonts w:ascii="Arial" w:eastAsia="Times New Roman" w:hAnsi="Arial" w:cs="Arial"/>
                      <w:sz w:val="20"/>
                      <w:szCs w:val="20"/>
                    </w:rPr>
                    <w:t xml:space="preserve"> </w:t>
                  </w:r>
                  <w:hyperlink r:id="rId7" w:tooltip="View " w:history="1">
                    <w:r w:rsidRPr="005D6B2D">
                      <w:rPr>
                        <w:rFonts w:ascii="Arial" w:eastAsia="Times New Roman" w:hAnsi="Arial" w:cs="Arial"/>
                        <w:noProof/>
                        <w:vanish/>
                        <w:color w:val="235BB0"/>
                        <w:sz w:val="20"/>
                        <w:szCs w:val="20"/>
                      </w:rPr>
                      <w:drawing>
                        <wp:inline distT="0" distB="0" distL="0" distR="0" wp14:anchorId="3C17752F" wp14:editId="0E082CA9">
                          <wp:extent cx="121285" cy="79375"/>
                          <wp:effectExtent l="0" t="0" r="0" b="0"/>
                          <wp:docPr id="2" name="Picture 2" descr="C:\Users\Angelo\Desktop\APUS CLE _ EDMG220 D003 Spr 16 _ Forums_files\collapse.gif">
                            <a:hlinkClick xmlns:a="http://schemas.openxmlformats.org/drawingml/2006/main" r:id="rId7" tooltip="&quot;View &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C:\Users\Angelo\Desktop\APUS CLE _ EDMG220 D003 Spr 16 _ Forums_files\collapse.gif">
                                    <a:hlinkClick r:id="rId6" tooltip="&quot;View &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285" cy="79375"/>
                                  </a:xfrm>
                                  <a:prstGeom prst="rect">
                                    <a:avLst/>
                                  </a:prstGeom>
                                  <a:noFill/>
                                  <a:ln>
                                    <a:noFill/>
                                  </a:ln>
                                </pic:spPr>
                              </pic:pic>
                            </a:graphicData>
                          </a:graphic>
                        </wp:inline>
                      </w:drawing>
                    </w:r>
                    <w:r w:rsidRPr="005D6B2D">
                      <w:rPr>
                        <w:rFonts w:ascii="Times New Roman" w:eastAsia="Times New Roman" w:hAnsi="Times New Roman" w:cs="Times New Roman"/>
                        <w:vanish/>
                        <w:color w:val="235BB0"/>
                        <w:sz w:val="20"/>
                        <w:szCs w:val="20"/>
                        <w:u w:val="single"/>
                      </w:rPr>
                      <w:t xml:space="preserve">View Full Description </w:t>
                    </w:r>
                  </w:hyperlink>
                  <w:hyperlink r:id="rId9" w:tooltip="Hide " w:history="1">
                    <w:r w:rsidRPr="005D6B2D">
                      <w:rPr>
                        <w:rFonts w:ascii="Arial" w:eastAsia="Times New Roman" w:hAnsi="Arial" w:cs="Arial"/>
                        <w:noProof/>
                        <w:color w:val="235BB0"/>
                        <w:sz w:val="20"/>
                        <w:szCs w:val="20"/>
                      </w:rPr>
                      <w:drawing>
                        <wp:inline distT="0" distB="0" distL="0" distR="0" wp14:anchorId="6AF76A1C" wp14:editId="62EBFAC1">
                          <wp:extent cx="121285" cy="121285"/>
                          <wp:effectExtent l="0" t="0" r="0" b="0"/>
                          <wp:docPr id="3" name="Picture 3" descr="C:\Users\Angelo\Desktop\APUS CLE _ EDMG220 D003 Spr 16 _ Forums_files\expand.gif">
                            <a:hlinkClick xmlns:a="http://schemas.openxmlformats.org/drawingml/2006/main" r:id="rId6" tooltip="&quot;Hide &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C:\Users\Angelo\Desktop\APUS CLE _ EDMG220 D003 Spr 16 _ Forums_files\expand.gif">
                                    <a:hlinkClick r:id="rId6" tooltip="&quot;Hide &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285" cy="121285"/>
                                  </a:xfrm>
                                  <a:prstGeom prst="rect">
                                    <a:avLst/>
                                  </a:prstGeom>
                                  <a:noFill/>
                                  <a:ln>
                                    <a:noFill/>
                                  </a:ln>
                                </pic:spPr>
                              </pic:pic>
                            </a:graphicData>
                          </a:graphic>
                        </wp:inline>
                      </w:drawing>
                    </w:r>
                    <w:r w:rsidRPr="005D6B2D">
                      <w:rPr>
                        <w:rFonts w:ascii="Times New Roman" w:eastAsia="Times New Roman" w:hAnsi="Times New Roman" w:cs="Times New Roman"/>
                        <w:color w:val="235BB0"/>
                        <w:sz w:val="20"/>
                        <w:szCs w:val="20"/>
                        <w:u w:val="single"/>
                      </w:rPr>
                      <w:t xml:space="preserve">Hide Full Description </w:t>
                    </w:r>
                  </w:hyperlink>
                </w:p>
              </w:tc>
            </w:tr>
            <w:tr w:rsidR="005D6B2D" w:rsidRPr="005D6B2D">
              <w:trPr>
                <w:tblCellSpacing w:w="0" w:type="dxa"/>
              </w:trPr>
              <w:tc>
                <w:tcPr>
                  <w:tcW w:w="0" w:type="auto"/>
                  <w:vAlign w:val="center"/>
                  <w:hideMark/>
                </w:tcPr>
                <w:p w:rsidR="005D6B2D" w:rsidRPr="005D6B2D" w:rsidRDefault="005D6B2D" w:rsidP="005D6B2D">
                  <w:pPr>
                    <w:spacing w:before="100" w:beforeAutospacing="1" w:after="100" w:afterAutospacing="1" w:line="360" w:lineRule="atLeast"/>
                    <w:rPr>
                      <w:rFonts w:ascii="Arial" w:eastAsia="Times New Roman" w:hAnsi="Arial" w:cs="Arial"/>
                      <w:sz w:val="18"/>
                      <w:szCs w:val="18"/>
                    </w:rPr>
                  </w:pPr>
                  <w:r w:rsidRPr="005D6B2D">
                    <w:rPr>
                      <w:rFonts w:ascii="Arial" w:eastAsia="Times New Roman" w:hAnsi="Arial" w:cs="Arial"/>
                      <w:sz w:val="21"/>
                      <w:szCs w:val="21"/>
                    </w:rPr>
                    <w:t>Week 4 Forum</w:t>
                  </w:r>
                </w:p>
                <w:p w:rsidR="005D6B2D" w:rsidRPr="005D6B2D" w:rsidRDefault="005D6B2D" w:rsidP="005D6B2D">
                  <w:pPr>
                    <w:spacing w:before="100" w:beforeAutospacing="1" w:after="100" w:afterAutospacing="1" w:line="360" w:lineRule="atLeast"/>
                    <w:rPr>
                      <w:rFonts w:ascii="Arial" w:eastAsia="Times New Roman" w:hAnsi="Arial" w:cs="Arial"/>
                      <w:sz w:val="18"/>
                      <w:szCs w:val="18"/>
                    </w:rPr>
                  </w:pPr>
                  <w:r w:rsidRPr="005D6B2D">
                    <w:rPr>
                      <w:rFonts w:ascii="Arial" w:eastAsia="Times New Roman" w:hAnsi="Arial" w:cs="Arial"/>
                      <w:noProof/>
                      <w:sz w:val="21"/>
                      <w:szCs w:val="21"/>
                    </w:rPr>
                    <w:drawing>
                      <wp:inline distT="0" distB="0" distL="0" distR="0" wp14:anchorId="30AE97E7" wp14:editId="56B2284F">
                        <wp:extent cx="6094095" cy="4069715"/>
                        <wp:effectExtent l="0" t="0" r="1905" b="6985"/>
                        <wp:docPr id="4" name="Picture 4" descr="CERT te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CERT team"/>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94095" cy="4069715"/>
                                </a:xfrm>
                                <a:prstGeom prst="rect">
                                  <a:avLst/>
                                </a:prstGeom>
                                <a:noFill/>
                                <a:ln>
                                  <a:noFill/>
                                </a:ln>
                              </pic:spPr>
                            </pic:pic>
                          </a:graphicData>
                        </a:graphic>
                      </wp:inline>
                    </w:drawing>
                  </w:r>
                </w:p>
                <w:p w:rsidR="005D6B2D" w:rsidRPr="005D6B2D" w:rsidRDefault="005D6B2D" w:rsidP="005D6B2D">
                  <w:pPr>
                    <w:spacing w:before="100" w:beforeAutospacing="1" w:after="100" w:afterAutospacing="1" w:line="360" w:lineRule="atLeast"/>
                    <w:rPr>
                      <w:rFonts w:ascii="Arial" w:eastAsia="Times New Roman" w:hAnsi="Arial" w:cs="Arial"/>
                      <w:sz w:val="18"/>
                      <w:szCs w:val="18"/>
                    </w:rPr>
                  </w:pPr>
                  <w:r w:rsidRPr="005D6B2D">
                    <w:rPr>
                      <w:rFonts w:ascii="Arial" w:eastAsia="Times New Roman" w:hAnsi="Arial" w:cs="Arial"/>
                      <w:color w:val="FF0000"/>
                      <w:sz w:val="21"/>
                      <w:szCs w:val="21"/>
                    </w:rPr>
                    <w:t>  </w:t>
                  </w:r>
                  <w:r w:rsidRPr="005D6B2D">
                    <w:rPr>
                      <w:rFonts w:ascii="Arial" w:eastAsia="Times New Roman" w:hAnsi="Arial" w:cs="Arial"/>
                      <w:sz w:val="21"/>
                      <w:szCs w:val="21"/>
                    </w:rPr>
                    <w:br/>
                    <w:t>This is an optional assignment for extra credit, to be added on to your final grade.</w:t>
                  </w:r>
                  <w:r w:rsidRPr="005D6B2D">
                    <w:rPr>
                      <w:rFonts w:ascii="Arial" w:eastAsia="Times New Roman" w:hAnsi="Arial" w:cs="Arial"/>
                      <w:sz w:val="21"/>
                      <w:szCs w:val="21"/>
                    </w:rPr>
                    <w:br/>
                  </w:r>
                  <w:r w:rsidRPr="005D6B2D">
                    <w:rPr>
                      <w:rFonts w:ascii="Arial" w:eastAsia="Times New Roman" w:hAnsi="Arial" w:cs="Arial"/>
                      <w:sz w:val="21"/>
                      <w:szCs w:val="21"/>
                    </w:rPr>
                    <w:br/>
                    <w:t xml:space="preserve">Our reading, thus far, has discussed multiple aspects of emergency planning, including planning structures and guidelines, identification of planning missions and goals, and so forth. Considering what you’ve learned thus far, identify which component you consider the most important part of the emergency planning process. Be sure to defend your answer using what you have learned thus far. Please start a new thread when creating your initial post and write any responses to </w:t>
                  </w:r>
                  <w:r w:rsidRPr="005D6B2D">
                    <w:rPr>
                      <w:rFonts w:ascii="Arial" w:eastAsia="Times New Roman" w:hAnsi="Arial" w:cs="Arial"/>
                      <w:sz w:val="21"/>
                      <w:szCs w:val="21"/>
                    </w:rPr>
                    <w:lastRenderedPageBreak/>
                    <w:t>others within their existing discussion threads. To receive full credit, be sure to respond to at least two of your classmates’ postings. </w:t>
                  </w:r>
                  <w:r w:rsidRPr="005D6B2D">
                    <w:rPr>
                      <w:rFonts w:ascii="Arial" w:eastAsia="Times New Roman" w:hAnsi="Arial" w:cs="Arial"/>
                      <w:sz w:val="18"/>
                      <w:szCs w:val="18"/>
                    </w:rPr>
                    <w:br/>
                    <w:t> </w:t>
                  </w:r>
                </w:p>
                <w:p w:rsidR="005D6B2D" w:rsidRPr="005D6B2D" w:rsidRDefault="005D6B2D" w:rsidP="005D6B2D">
                  <w:pPr>
                    <w:spacing w:after="0" w:line="360" w:lineRule="atLeast"/>
                    <w:jc w:val="both"/>
                    <w:rPr>
                      <w:rFonts w:ascii="Arial" w:eastAsia="Times New Roman" w:hAnsi="Arial" w:cs="Arial"/>
                      <w:sz w:val="18"/>
                      <w:szCs w:val="18"/>
                    </w:rPr>
                  </w:pPr>
                  <w:r w:rsidRPr="005D6B2D">
                    <w:rPr>
                      <w:rFonts w:ascii="Arial" w:eastAsia="Times New Roman" w:hAnsi="Arial" w:cs="Arial"/>
                      <w:color w:val="FF0000"/>
                      <w:sz w:val="21"/>
                      <w:szCs w:val="21"/>
                    </w:rPr>
                    <w:t>Please write a minimum of 250 words for your initial post due by 11:55pm ET on Thursday.   </w:t>
                  </w:r>
                </w:p>
                <w:p w:rsidR="005D6B2D" w:rsidRPr="005D6B2D" w:rsidRDefault="005D6B2D" w:rsidP="005D6B2D">
                  <w:pPr>
                    <w:spacing w:after="0" w:line="360" w:lineRule="atLeast"/>
                    <w:jc w:val="both"/>
                    <w:rPr>
                      <w:rFonts w:ascii="Arial" w:eastAsia="Times New Roman" w:hAnsi="Arial" w:cs="Arial"/>
                      <w:sz w:val="18"/>
                      <w:szCs w:val="18"/>
                    </w:rPr>
                  </w:pPr>
                  <w:r w:rsidRPr="005D6B2D">
                    <w:rPr>
                      <w:rFonts w:ascii="Arial" w:eastAsia="Times New Roman" w:hAnsi="Arial" w:cs="Arial"/>
                      <w:color w:val="FF0000"/>
                      <w:sz w:val="21"/>
                      <w:szCs w:val="21"/>
                    </w:rPr>
                    <w:t>Please thoughtfully reply to at least two other students due by 11:55pm ET on Sunday.    </w:t>
                  </w:r>
                </w:p>
                <w:p w:rsidR="005D6B2D" w:rsidRPr="005D6B2D" w:rsidRDefault="005D6B2D" w:rsidP="005D6B2D">
                  <w:pPr>
                    <w:spacing w:after="0" w:line="360" w:lineRule="atLeast"/>
                    <w:jc w:val="both"/>
                    <w:rPr>
                      <w:rFonts w:ascii="Arial" w:eastAsia="Times New Roman" w:hAnsi="Arial" w:cs="Arial"/>
                      <w:sz w:val="18"/>
                      <w:szCs w:val="18"/>
                    </w:rPr>
                  </w:pPr>
                  <w:r w:rsidRPr="005D6B2D">
                    <w:rPr>
                      <w:rFonts w:ascii="Arial" w:eastAsia="Times New Roman" w:hAnsi="Arial" w:cs="Arial"/>
                      <w:color w:val="FF0000"/>
                      <w:sz w:val="21"/>
                      <w:szCs w:val="21"/>
                    </w:rPr>
                    <w:t>Your replies must contain a minimum of 75 words.</w:t>
                  </w:r>
                </w:p>
                <w:p w:rsidR="005D6B2D" w:rsidRPr="005D6B2D" w:rsidRDefault="005D6B2D" w:rsidP="005D6B2D">
                  <w:pPr>
                    <w:spacing w:before="100" w:beforeAutospacing="1" w:after="100" w:afterAutospacing="1" w:line="360" w:lineRule="atLeast"/>
                    <w:jc w:val="both"/>
                    <w:rPr>
                      <w:rFonts w:ascii="Arial" w:eastAsia="Times New Roman" w:hAnsi="Arial" w:cs="Arial"/>
                      <w:sz w:val="18"/>
                      <w:szCs w:val="18"/>
                    </w:rPr>
                  </w:pPr>
                  <w:r w:rsidRPr="005D6B2D">
                    <w:rPr>
                      <w:rFonts w:ascii="Arial" w:eastAsia="Times New Roman" w:hAnsi="Arial" w:cs="Arial"/>
                      <w:sz w:val="21"/>
                      <w:szCs w:val="21"/>
                    </w:rPr>
                    <w:t>Grading Rubric:  All forums will be scored according to the </w:t>
                  </w:r>
                  <w:hyperlink r:id="rId12" w:tgtFrame="_blank" w:history="1">
                    <w:r w:rsidRPr="005D6B2D">
                      <w:rPr>
                        <w:rFonts w:ascii="Times New Roman" w:eastAsia="Times New Roman" w:hAnsi="Times New Roman" w:cs="Times New Roman"/>
                        <w:color w:val="235BB0"/>
                        <w:sz w:val="21"/>
                        <w:szCs w:val="21"/>
                        <w:u w:val="single"/>
                      </w:rPr>
                      <w:t>Forum Grading Rubric</w:t>
                    </w:r>
                  </w:hyperlink>
                  <w:r w:rsidRPr="005D6B2D">
                    <w:rPr>
                      <w:rFonts w:ascii="Arial" w:eastAsia="Times New Roman" w:hAnsi="Arial" w:cs="Arial"/>
                      <w:sz w:val="21"/>
                      <w:szCs w:val="21"/>
                    </w:rPr>
                    <w:t>.  </w:t>
                  </w:r>
                </w:p>
                <w:p w:rsidR="005D6B2D" w:rsidRPr="005D6B2D" w:rsidRDefault="005D6B2D" w:rsidP="005D6B2D">
                  <w:pPr>
                    <w:spacing w:before="100" w:beforeAutospacing="1" w:after="100" w:afterAutospacing="1" w:line="360" w:lineRule="atLeast"/>
                    <w:rPr>
                      <w:rFonts w:ascii="Arial" w:eastAsia="Times New Roman" w:hAnsi="Arial" w:cs="Arial"/>
                      <w:sz w:val="18"/>
                      <w:szCs w:val="18"/>
                    </w:rPr>
                  </w:pPr>
                  <w:r w:rsidRPr="005D6B2D">
                    <w:rPr>
                      <w:rFonts w:ascii="Arial" w:eastAsia="Times New Roman" w:hAnsi="Arial" w:cs="Arial"/>
                      <w:sz w:val="18"/>
                      <w:szCs w:val="18"/>
                    </w:rPr>
                    <w:t> </w:t>
                  </w:r>
                </w:p>
              </w:tc>
            </w:tr>
          </w:tbl>
          <w:p w:rsidR="005D6B2D" w:rsidRPr="005D6B2D" w:rsidRDefault="005D6B2D" w:rsidP="005D6B2D">
            <w:pPr>
              <w:spacing w:after="0" w:line="336" w:lineRule="auto"/>
              <w:rPr>
                <w:rFonts w:ascii="Arial" w:eastAsia="Times New Roman" w:hAnsi="Arial" w:cs="Arial"/>
                <w:sz w:val="20"/>
                <w:szCs w:val="20"/>
              </w:rPr>
            </w:pPr>
          </w:p>
        </w:tc>
      </w:tr>
    </w:tbl>
    <w:p w:rsidR="005D6B2D" w:rsidRPr="005D6B2D" w:rsidRDefault="005D6B2D" w:rsidP="005D6B2D">
      <w:pPr>
        <w:shd w:val="clear" w:color="auto" w:fill="F0EFEB"/>
        <w:spacing w:after="0" w:line="336" w:lineRule="auto"/>
        <w:rPr>
          <w:rFonts w:ascii="Arial" w:eastAsia="Times New Roman" w:hAnsi="Arial" w:cs="Arial"/>
          <w:sz w:val="20"/>
          <w:szCs w:val="20"/>
        </w:rPr>
      </w:pPr>
      <w:r w:rsidRPr="005D6B2D">
        <w:rPr>
          <w:rFonts w:ascii="Arial" w:eastAsia="Times New Roman" w:hAnsi="Arial" w:cs="Arial"/>
          <w:sz w:val="20"/>
          <w:szCs w:val="20"/>
        </w:rPr>
        <w:lastRenderedPageBreak/>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style="width:1in;height:17.9pt" o:ole="">
            <v:imagedata r:id="rId13" o:title=""/>
          </v:shape>
          <w:control r:id="rId14" w:name="DefaultOcxName" w:shapeid="_x0000_i1052"/>
        </w:object>
      </w:r>
      <w:r w:rsidRPr="005D6B2D">
        <w:rPr>
          <w:rFonts w:ascii="Arial" w:eastAsia="Times New Roman" w:hAnsi="Arial" w:cs="Arial"/>
          <w:sz w:val="20"/>
          <w:szCs w:val="20"/>
        </w:rPr>
        <w:pict/>
      </w:r>
      <w:r w:rsidRPr="005D6B2D">
        <w:rPr>
          <w:rFonts w:ascii="Arial" w:eastAsia="Times New Roman" w:hAnsi="Arial" w:cs="Arial"/>
          <w:sz w:val="20"/>
          <w:szCs w:val="20"/>
        </w:rPr>
        <w:object w:dxaOrig="1440" w:dyaOrig="1440">
          <v:shape id="_x0000_i1051" type="#_x0000_t75" style="width:1in;height:17.9pt" o:ole="">
            <v:imagedata r:id="rId15" o:title=""/>
          </v:shape>
          <w:control r:id="rId16" w:name="DefaultOcxName1" w:shapeid="_x0000_i1051"/>
        </w:object>
      </w:r>
      <w:r w:rsidRPr="005D6B2D">
        <w:rPr>
          <w:rFonts w:ascii="Arial" w:eastAsia="Times New Roman" w:hAnsi="Arial" w:cs="Arial"/>
          <w:sz w:val="20"/>
          <w:szCs w:val="20"/>
        </w:rPr>
        <w:object w:dxaOrig="1440" w:dyaOrig="1440">
          <v:shape id="_x0000_i1050" type="#_x0000_t75" style="width:1in;height:17.9pt" o:ole="">
            <v:imagedata r:id="rId17" o:title=""/>
          </v:shape>
          <w:control r:id="rId18" w:name="DefaultOcxName2" w:shapeid="_x0000_i1050"/>
        </w:object>
      </w:r>
      <w:r w:rsidRPr="005D6B2D">
        <w:rPr>
          <w:rFonts w:ascii="Arial" w:eastAsia="Times New Roman" w:hAnsi="Arial" w:cs="Arial"/>
          <w:sz w:val="20"/>
          <w:szCs w:val="20"/>
        </w:rPr>
        <w:object w:dxaOrig="1440" w:dyaOrig="1440">
          <v:shape id="_x0000_i1049" type="#_x0000_t75" style="width:1in;height:17.9pt" o:ole="">
            <v:imagedata r:id="rId19" o:title=""/>
          </v:shape>
          <w:control r:id="rId20" w:name="DefaultOcxName3" w:shapeid="_x0000_i1049"/>
        </w:object>
      </w:r>
      <w:r w:rsidRPr="005D6B2D">
        <w:rPr>
          <w:rFonts w:ascii="Arial" w:eastAsia="Times New Roman" w:hAnsi="Arial" w:cs="Arial"/>
          <w:sz w:val="20"/>
          <w:szCs w:val="20"/>
        </w:rPr>
        <w:object w:dxaOrig="1440" w:dyaOrig="1440">
          <v:shape id="_x0000_i1048" type="#_x0000_t75" style="width:1in;height:17.9pt" o:ole="">
            <v:imagedata r:id="rId19" o:title=""/>
          </v:shape>
          <w:control r:id="rId21" w:name="DefaultOcxName4" w:shapeid="_x0000_i1048"/>
        </w:object>
      </w:r>
      <w:r w:rsidRPr="005D6B2D">
        <w:rPr>
          <w:rFonts w:ascii="Arial" w:eastAsia="Times New Roman" w:hAnsi="Arial" w:cs="Arial"/>
          <w:sz w:val="20"/>
          <w:szCs w:val="20"/>
        </w:rPr>
        <w:object w:dxaOrig="1440" w:dyaOrig="1440">
          <v:shape id="_x0000_i1047" type="#_x0000_t75" style="width:1in;height:17.9pt" o:ole="">
            <v:imagedata r:id="rId19" o:title=""/>
          </v:shape>
          <w:control r:id="rId22" w:name="DefaultOcxName5" w:shapeid="_x0000_i1047"/>
        </w:object>
      </w:r>
      <w:r w:rsidRPr="005D6B2D">
        <w:rPr>
          <w:rFonts w:ascii="Arial" w:eastAsia="Times New Roman" w:hAnsi="Arial" w:cs="Arial"/>
          <w:sz w:val="20"/>
          <w:szCs w:val="20"/>
        </w:rPr>
        <w:pict/>
      </w:r>
    </w:p>
    <w:p w:rsidR="005D6B2D" w:rsidRPr="005D6B2D" w:rsidRDefault="005D6B2D" w:rsidP="005D6B2D">
      <w:pPr>
        <w:pBdr>
          <w:top w:val="single" w:sz="6" w:space="1" w:color="auto"/>
        </w:pBdr>
        <w:spacing w:after="0" w:line="240" w:lineRule="auto"/>
        <w:jc w:val="center"/>
        <w:rPr>
          <w:rFonts w:ascii="Arial" w:eastAsia="Times New Roman" w:hAnsi="Arial" w:cs="Arial"/>
          <w:vanish/>
          <w:sz w:val="16"/>
          <w:szCs w:val="16"/>
        </w:rPr>
      </w:pPr>
      <w:r w:rsidRPr="005D6B2D">
        <w:rPr>
          <w:rFonts w:ascii="Arial" w:eastAsia="Times New Roman" w:hAnsi="Arial" w:cs="Arial"/>
          <w:vanish/>
          <w:sz w:val="16"/>
          <w:szCs w:val="16"/>
        </w:rPr>
        <w:t>Bottom of Form</w:t>
      </w:r>
    </w:p>
    <w:p w:rsidR="00F23A5A" w:rsidRDefault="00F23A5A">
      <w:bookmarkStart w:id="0" w:name="_GoBack"/>
      <w:bookmarkEnd w:id="0"/>
    </w:p>
    <w:sectPr w:rsidR="00F23A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B2D"/>
    <w:rsid w:val="005D6B2D"/>
    <w:rsid w:val="00F23A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3ABDE0-C6AF-4238-AC9E-2EF1CC4D5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0150313">
      <w:bodyDiv w:val="1"/>
      <w:marLeft w:val="0"/>
      <w:marRight w:val="0"/>
      <w:marTop w:val="0"/>
      <w:marBottom w:val="0"/>
      <w:divBdr>
        <w:top w:val="none" w:sz="0" w:space="0" w:color="auto"/>
        <w:left w:val="none" w:sz="0" w:space="0" w:color="auto"/>
        <w:bottom w:val="none" w:sz="0" w:space="0" w:color="auto"/>
        <w:right w:val="none" w:sz="0" w:space="0" w:color="auto"/>
      </w:divBdr>
      <w:divsChild>
        <w:div w:id="1779443750">
          <w:marLeft w:val="0"/>
          <w:marRight w:val="0"/>
          <w:marTop w:val="0"/>
          <w:marBottom w:val="0"/>
          <w:divBdr>
            <w:top w:val="none" w:sz="0" w:space="0" w:color="auto"/>
            <w:left w:val="none" w:sz="0" w:space="0" w:color="auto"/>
            <w:bottom w:val="none" w:sz="0" w:space="0" w:color="auto"/>
            <w:right w:val="none" w:sz="0" w:space="0" w:color="auto"/>
          </w:divBdr>
          <w:divsChild>
            <w:div w:id="501744329">
              <w:marLeft w:val="0"/>
              <w:marRight w:val="0"/>
              <w:marTop w:val="0"/>
              <w:marBottom w:val="0"/>
              <w:divBdr>
                <w:top w:val="none" w:sz="0" w:space="0" w:color="auto"/>
                <w:left w:val="none" w:sz="0" w:space="0" w:color="auto"/>
                <w:bottom w:val="none" w:sz="0" w:space="0" w:color="auto"/>
                <w:right w:val="none" w:sz="0" w:space="0" w:color="auto"/>
              </w:divBdr>
              <w:divsChild>
                <w:div w:id="1084257689">
                  <w:marLeft w:val="0"/>
                  <w:marRight w:val="0"/>
                  <w:marTop w:val="120"/>
                  <w:marBottom w:val="120"/>
                  <w:divBdr>
                    <w:top w:val="none" w:sz="0" w:space="0" w:color="auto"/>
                    <w:left w:val="none" w:sz="0" w:space="0" w:color="auto"/>
                    <w:bottom w:val="none" w:sz="0" w:space="0" w:color="auto"/>
                    <w:right w:val="none" w:sz="0" w:space="0" w:color="auto"/>
                  </w:divBdr>
                  <w:divsChild>
                    <w:div w:id="1515878964">
                      <w:marLeft w:val="0"/>
                      <w:marRight w:val="0"/>
                      <w:marTop w:val="0"/>
                      <w:marBottom w:val="0"/>
                      <w:divBdr>
                        <w:top w:val="none" w:sz="0" w:space="0" w:color="auto"/>
                        <w:left w:val="none" w:sz="0" w:space="0" w:color="auto"/>
                        <w:bottom w:val="none" w:sz="0" w:space="0" w:color="auto"/>
                        <w:right w:val="none" w:sz="0" w:space="0" w:color="auto"/>
                      </w:divBdr>
                    </w:div>
                    <w:div w:id="1088887313">
                      <w:marLeft w:val="0"/>
                      <w:marRight w:val="0"/>
                      <w:marTop w:val="0"/>
                      <w:marBottom w:val="0"/>
                      <w:divBdr>
                        <w:top w:val="none" w:sz="0" w:space="0" w:color="auto"/>
                        <w:left w:val="none" w:sz="0" w:space="0" w:color="auto"/>
                        <w:bottom w:val="none" w:sz="0" w:space="0" w:color="auto"/>
                        <w:right w:val="none" w:sz="0" w:space="0" w:color="auto"/>
                      </w:divBdr>
                    </w:div>
                    <w:div w:id="6337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image" Target="media/image5.wmf"/><Relationship Id="rId18" Type="http://schemas.openxmlformats.org/officeDocument/2006/relationships/control" Target="activeX/activeX3.xml"/><Relationship Id="rId3" Type="http://schemas.openxmlformats.org/officeDocument/2006/relationships/webSettings" Target="webSettings.xml"/><Relationship Id="rId21" Type="http://schemas.openxmlformats.org/officeDocument/2006/relationships/control" Target="activeX/activeX5.xml"/><Relationship Id="rId7" Type="http://schemas.openxmlformats.org/officeDocument/2006/relationships/hyperlink" Target="https://edge.apus.edu/portal/tool/867a54ef-12bb-45ff-af05-33520e90f677/discussionForum/forum/dfForumDetail" TargetMode="External"/><Relationship Id="rId12" Type="http://schemas.openxmlformats.org/officeDocument/2006/relationships/hyperlink" Target="https://edge.apus.edu/access/content/group/public-safety-and-health-common/Kearns/Rubrics/Forum%20Rubric%20100-200%20courses.pdf" TargetMode="External"/><Relationship Id="rId17" Type="http://schemas.openxmlformats.org/officeDocument/2006/relationships/image" Target="media/image7.wmf"/><Relationship Id="rId2" Type="http://schemas.openxmlformats.org/officeDocument/2006/relationships/settings" Target="settings.xml"/><Relationship Id="rId16" Type="http://schemas.openxmlformats.org/officeDocument/2006/relationships/control" Target="activeX/activeX2.xml"/><Relationship Id="rId20" Type="http://schemas.openxmlformats.org/officeDocument/2006/relationships/control" Target="activeX/activeX4.xml"/><Relationship Id="rId1" Type="http://schemas.openxmlformats.org/officeDocument/2006/relationships/styles" Target="styles.xml"/><Relationship Id="rId6" Type="http://schemas.openxmlformats.org/officeDocument/2006/relationships/hyperlink" Target="https://edge.apus.edu/portal/tool/867a54ef-12bb-45ff-af05-33520e90f677/discussionForum/forum/dfForumDetail" TargetMode="External"/><Relationship Id="rId11" Type="http://schemas.openxmlformats.org/officeDocument/2006/relationships/image" Target="media/image4.jpeg"/><Relationship Id="rId24" Type="http://schemas.openxmlformats.org/officeDocument/2006/relationships/theme" Target="theme/theme1.xml"/><Relationship Id="rId5" Type="http://schemas.openxmlformats.org/officeDocument/2006/relationships/image" Target="media/image1.gif"/><Relationship Id="rId15" Type="http://schemas.openxmlformats.org/officeDocument/2006/relationships/image" Target="media/image6.wmf"/><Relationship Id="rId23" Type="http://schemas.openxmlformats.org/officeDocument/2006/relationships/fontTable" Target="fontTable.xml"/><Relationship Id="rId10" Type="http://schemas.openxmlformats.org/officeDocument/2006/relationships/image" Target="media/image3.gif"/><Relationship Id="rId19" Type="http://schemas.openxmlformats.org/officeDocument/2006/relationships/image" Target="media/image8.wmf"/><Relationship Id="rId4" Type="http://schemas.openxmlformats.org/officeDocument/2006/relationships/hyperlink" Target="https://edge.apus.edu/portal/tool/867a54ef-12bb-45ff-af05-33520e90f677/discussionForum/forum/dfForumDetail" TargetMode="External"/><Relationship Id="rId9" Type="http://schemas.openxmlformats.org/officeDocument/2006/relationships/hyperlink" Target="https://edge.apus.edu/portal/tool/867a54ef-12bb-45ff-af05-33520e90f677/discussionForum/forum/dfForumDetail" TargetMode="External"/><Relationship Id="rId14" Type="http://schemas.openxmlformats.org/officeDocument/2006/relationships/control" Target="activeX/activeX1.xml"/><Relationship Id="rId22" Type="http://schemas.openxmlformats.org/officeDocument/2006/relationships/control" Target="activeX/activeX6.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334</Words>
  <Characters>1909</Characters>
  <Application>Microsoft Office Word</Application>
  <DocSecurity>0</DocSecurity>
  <Lines>15</Lines>
  <Paragraphs>4</Paragraphs>
  <ScaleCrop>false</ScaleCrop>
  <Company/>
  <LinksUpToDate>false</LinksUpToDate>
  <CharactersWithSpaces>2239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Angelo</dc:creator>
  <cp:keywords/>
  <dc:description/>
  <cp:lastModifiedBy>Angelo</cp:lastModifiedBy>
  <cp:revision>1</cp:revision>
  <dcterms:created xsi:type="dcterms:W3CDTF">2016-06-30T23:45:00Z</dcterms:created>
  <dcterms:modified xsi:type="dcterms:W3CDTF">2016-06-30T23:47:00Z</dcterms:modified>
</cp:coreProperties>
</file>